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C2" w:rsidRDefault="000014C2" w:rsidP="000014C2">
      <w:pPr>
        <w:pStyle w:val="2"/>
        <w:spacing w:line="240" w:lineRule="exact"/>
        <w:jc w:val="center"/>
        <w:rPr>
          <w:b/>
          <w:lang w:val="ru-RU" w:eastAsia="ru-RU"/>
        </w:rPr>
      </w:pPr>
      <w:r w:rsidRPr="00E20AEC">
        <w:rPr>
          <w:b/>
          <w:lang w:val="ru-RU" w:eastAsia="ru-RU"/>
        </w:rPr>
        <w:t>Заключе</w:t>
      </w:r>
      <w:r>
        <w:rPr>
          <w:b/>
          <w:lang w:val="ru-RU" w:eastAsia="ru-RU"/>
        </w:rPr>
        <w:t>ние о результатах публичных слушаний по проекту решения совета депутатов МО «Новодевяткинское сельское поселение»</w:t>
      </w:r>
    </w:p>
    <w:p w:rsidR="000014C2" w:rsidRDefault="000014C2" w:rsidP="000014C2">
      <w:pPr>
        <w:pStyle w:val="2"/>
        <w:spacing w:line="240" w:lineRule="exact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 «О бюджете МО «Новодевяткинское сельское поселение» на 2022год</w:t>
      </w:r>
    </w:p>
    <w:p w:rsidR="000014C2" w:rsidRDefault="000014C2" w:rsidP="000014C2">
      <w:pPr>
        <w:pStyle w:val="2"/>
        <w:spacing w:line="240" w:lineRule="exact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 xml:space="preserve"> и на плановый период 2023 и 2024 годов»</w:t>
      </w:r>
    </w:p>
    <w:p w:rsidR="000014C2" w:rsidRDefault="000014C2" w:rsidP="000014C2">
      <w:pPr>
        <w:pStyle w:val="2"/>
        <w:spacing w:line="240" w:lineRule="exact"/>
        <w:jc w:val="center"/>
        <w:rPr>
          <w:b/>
          <w:lang w:val="ru-RU" w:eastAsia="ru-RU"/>
        </w:rPr>
      </w:pPr>
      <w:r w:rsidRPr="00E20AEC">
        <w:rPr>
          <w:b/>
          <w:lang w:val="ru-RU" w:eastAsia="ru-RU"/>
        </w:rPr>
        <w:t xml:space="preserve"> </w:t>
      </w:r>
      <w:bookmarkStart w:id="0" w:name="_GoBack"/>
      <w:bookmarkEnd w:id="0"/>
    </w:p>
    <w:p w:rsidR="000014C2" w:rsidRDefault="000014C2" w:rsidP="000014C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CD6D55">
        <w:rPr>
          <w:snapToGrid w:val="0"/>
          <w:sz w:val="24"/>
          <w:szCs w:val="24"/>
        </w:rPr>
        <w:t>В соответствии с постановлением главы МО «Новодевяткинское сельское поселение» от 18.11.2021 №03/01-07 «О проведении публичных слушаний по обсуждению проекта бюджета</w:t>
      </w:r>
      <w:r>
        <w:rPr>
          <w:snapToGrid w:val="0"/>
          <w:sz w:val="24"/>
          <w:szCs w:val="24"/>
        </w:rPr>
        <w:t xml:space="preserve"> </w:t>
      </w:r>
      <w:r w:rsidRPr="00CD6D55">
        <w:rPr>
          <w:snapToGrid w:val="0"/>
          <w:sz w:val="24"/>
          <w:szCs w:val="24"/>
        </w:rPr>
        <w:t>муниципального образования «Новодевяткинское сельское поселение» Всеволожского муниципального района Ленинградской области на 2022 год и на пла</w:t>
      </w:r>
      <w:r>
        <w:rPr>
          <w:snapToGrid w:val="0"/>
          <w:sz w:val="24"/>
          <w:szCs w:val="24"/>
        </w:rPr>
        <w:t xml:space="preserve">новый период 2023 и 2024 годов», </w:t>
      </w:r>
      <w:r w:rsidRPr="00CD6D55">
        <w:rPr>
          <w:snapToGrid w:val="0"/>
          <w:sz w:val="24"/>
          <w:szCs w:val="24"/>
        </w:rPr>
        <w:t xml:space="preserve">решением совета депутатов МО «Новодевяткинское сельское поселение» от 15.07.2014 №30/01-07 «О внесении изменений </w:t>
      </w:r>
      <w:r w:rsidRPr="00CD6D55">
        <w:t xml:space="preserve"> </w:t>
      </w:r>
      <w:r w:rsidRPr="00CD6D55">
        <w:rPr>
          <w:sz w:val="24"/>
          <w:szCs w:val="24"/>
        </w:rPr>
        <w:t>в решение совета депутатов </w:t>
      </w:r>
      <w:r>
        <w:rPr>
          <w:sz w:val="24"/>
          <w:szCs w:val="24"/>
        </w:rPr>
        <w:t xml:space="preserve">    </w:t>
      </w:r>
      <w:r w:rsidRPr="00CD6D55">
        <w:rPr>
          <w:sz w:val="24"/>
          <w:szCs w:val="24"/>
        </w:rPr>
        <w:t>« Об утверждении Положений о порядке организации и проведения публичных слушаний по проектам муниципальных правовых актов по вопросам местного значения  на территории муниципального образования «Новодевяткинское сельское поселение» в новой редакции» от 08.06.2010г. № 40/01-07»</w:t>
      </w:r>
      <w:r>
        <w:rPr>
          <w:sz w:val="24"/>
          <w:szCs w:val="24"/>
        </w:rPr>
        <w:t xml:space="preserve">, </w:t>
      </w:r>
      <w:r w:rsidRPr="00CD6D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МО «Новодевяткинское сельское поселение» проведены публичные слушания по теме: Обсуждение проекта решения совета депутатов  МО «Новодевяткинское сельское поселение» «О бюджете МО «Новодевяткинское сельское поселение»  на 2022 год и на плановый период 2023 и 2024 годов» (далее по тексту – Проект решения) </w:t>
      </w:r>
      <w:r w:rsidRPr="003777BA">
        <w:rPr>
          <w:sz w:val="24"/>
          <w:szCs w:val="24"/>
        </w:rPr>
        <w:t>13 декабря  2021 года в 1</w:t>
      </w:r>
      <w:r>
        <w:rPr>
          <w:sz w:val="24"/>
          <w:szCs w:val="24"/>
        </w:rPr>
        <w:t>1</w:t>
      </w:r>
      <w:r w:rsidRPr="003777BA">
        <w:rPr>
          <w:sz w:val="24"/>
          <w:szCs w:val="24"/>
        </w:rPr>
        <w:t xml:space="preserve"> часов 00 минут в здании </w:t>
      </w:r>
      <w:r>
        <w:rPr>
          <w:sz w:val="24"/>
          <w:szCs w:val="24"/>
        </w:rPr>
        <w:t>МКУ КДЦ «Рондо»</w:t>
      </w:r>
      <w:r w:rsidRPr="003777BA">
        <w:rPr>
          <w:sz w:val="24"/>
          <w:szCs w:val="24"/>
        </w:rPr>
        <w:t xml:space="preserve"> по адресу: Ленинградская область, Всеволожский район, </w:t>
      </w:r>
      <w:r>
        <w:rPr>
          <w:sz w:val="24"/>
          <w:szCs w:val="24"/>
        </w:rPr>
        <w:t>д.Новое Девяткино, ул.Славы д.8.</w:t>
      </w:r>
    </w:p>
    <w:p w:rsidR="000014C2" w:rsidRDefault="000014C2" w:rsidP="000014C2">
      <w:pPr>
        <w:ind w:firstLine="708"/>
        <w:jc w:val="both"/>
        <w:rPr>
          <w:sz w:val="24"/>
          <w:szCs w:val="24"/>
        </w:rPr>
      </w:pPr>
      <w:r w:rsidRPr="00C86671">
        <w:rPr>
          <w:sz w:val="24"/>
          <w:szCs w:val="24"/>
        </w:rPr>
        <w:t>Предложений и замечаний по П</w:t>
      </w:r>
      <w:r w:rsidRPr="003777BA">
        <w:rPr>
          <w:sz w:val="24"/>
          <w:szCs w:val="24"/>
        </w:rPr>
        <w:t>роекту решения</w:t>
      </w:r>
      <w:r w:rsidRPr="00C86671">
        <w:rPr>
          <w:sz w:val="24"/>
          <w:szCs w:val="24"/>
        </w:rPr>
        <w:t xml:space="preserve"> </w:t>
      </w:r>
      <w:r w:rsidRPr="003777BA">
        <w:rPr>
          <w:sz w:val="24"/>
          <w:szCs w:val="24"/>
        </w:rPr>
        <w:t xml:space="preserve">в соответствии с процедурой, установленной </w:t>
      </w:r>
      <w:r w:rsidRPr="00C86671">
        <w:rPr>
          <w:snapToGrid w:val="0"/>
          <w:sz w:val="24"/>
          <w:szCs w:val="24"/>
        </w:rPr>
        <w:t>решением совета депутатов МО «Новодевяткинское сельское поселение»</w:t>
      </w:r>
      <w:r>
        <w:rPr>
          <w:snapToGrid w:val="0"/>
          <w:sz w:val="24"/>
          <w:szCs w:val="24"/>
        </w:rPr>
        <w:t xml:space="preserve"> от 17.04.2018 №35/01-07 «</w:t>
      </w:r>
      <w:r w:rsidRPr="00C86671">
        <w:rPr>
          <w:sz w:val="24"/>
          <w:szCs w:val="24"/>
        </w:rPr>
        <w:t>Об утверждении Порядка  учета  предложений  жителей муниципального образования  «Новодевяткинское сельское поселение»  по проектам муниципальных правовых актов</w:t>
      </w:r>
      <w:r>
        <w:rPr>
          <w:sz w:val="24"/>
          <w:szCs w:val="24"/>
        </w:rPr>
        <w:t xml:space="preserve"> МО «</w:t>
      </w:r>
      <w:r w:rsidRPr="00C86671">
        <w:rPr>
          <w:sz w:val="24"/>
          <w:szCs w:val="24"/>
        </w:rPr>
        <w:t>Новодевяткинское сельское поселение»  Всеволожского муниципального района  Ленинградской области , подлежащих  публичному обсуждению»</w:t>
      </w:r>
      <w:r>
        <w:rPr>
          <w:sz w:val="24"/>
          <w:szCs w:val="24"/>
        </w:rPr>
        <w:t xml:space="preserve"> </w:t>
      </w:r>
      <w:r w:rsidRPr="003777BA">
        <w:rPr>
          <w:sz w:val="24"/>
          <w:szCs w:val="24"/>
        </w:rPr>
        <w:t xml:space="preserve">от заинтересованной общественности </w:t>
      </w:r>
      <w:r w:rsidRPr="00CD6D55">
        <w:rPr>
          <w:snapToGrid w:val="0"/>
          <w:sz w:val="24"/>
          <w:szCs w:val="24"/>
        </w:rPr>
        <w:t xml:space="preserve">МО «Новодевяткинское сельское поселение» </w:t>
      </w:r>
      <w:r w:rsidRPr="003777BA">
        <w:rPr>
          <w:sz w:val="24"/>
          <w:szCs w:val="24"/>
        </w:rPr>
        <w:t>не поступило. От присутствующих на публичных слуша</w:t>
      </w:r>
      <w:r>
        <w:rPr>
          <w:sz w:val="24"/>
          <w:szCs w:val="24"/>
        </w:rPr>
        <w:t>ниях предложений и поправок по П</w:t>
      </w:r>
      <w:r w:rsidRPr="003777BA">
        <w:rPr>
          <w:sz w:val="24"/>
          <w:szCs w:val="24"/>
        </w:rPr>
        <w:t>роекту решения не поступило.</w:t>
      </w:r>
    </w:p>
    <w:p w:rsidR="000014C2" w:rsidRDefault="000014C2" w:rsidP="000014C2">
      <w:pPr>
        <w:ind w:firstLine="708"/>
        <w:jc w:val="both"/>
        <w:rPr>
          <w:sz w:val="24"/>
          <w:szCs w:val="24"/>
        </w:rPr>
      </w:pPr>
    </w:p>
    <w:p w:rsidR="000014C2" w:rsidRDefault="000014C2" w:rsidP="000014C2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по П</w:t>
      </w:r>
      <w:r w:rsidRPr="003777BA">
        <w:rPr>
          <w:sz w:val="24"/>
          <w:szCs w:val="24"/>
        </w:rPr>
        <w:t>роекту решения признаны состоявшимися.</w:t>
      </w:r>
    </w:p>
    <w:p w:rsidR="000014C2" w:rsidRDefault="000014C2" w:rsidP="000014C2">
      <w:pPr>
        <w:ind w:firstLine="697"/>
        <w:jc w:val="both"/>
        <w:rPr>
          <w:sz w:val="24"/>
          <w:szCs w:val="24"/>
        </w:rPr>
      </w:pPr>
    </w:p>
    <w:p w:rsidR="000014C2" w:rsidRPr="003777BA" w:rsidRDefault="000014C2" w:rsidP="000014C2">
      <w:pPr>
        <w:ind w:firstLine="697"/>
        <w:jc w:val="both"/>
        <w:rPr>
          <w:sz w:val="24"/>
          <w:szCs w:val="24"/>
        </w:rPr>
      </w:pPr>
      <w:r w:rsidRPr="003777BA">
        <w:rPr>
          <w:sz w:val="24"/>
          <w:szCs w:val="24"/>
        </w:rPr>
        <w:t xml:space="preserve">По результатам публичных </w:t>
      </w:r>
      <w:r>
        <w:rPr>
          <w:sz w:val="24"/>
          <w:szCs w:val="24"/>
        </w:rPr>
        <w:t xml:space="preserve">слушаний, рекомендовано внести Проект решения </w:t>
      </w:r>
      <w:r w:rsidRPr="003777BA">
        <w:rPr>
          <w:sz w:val="24"/>
          <w:szCs w:val="24"/>
        </w:rPr>
        <w:t>на очередное заседание совета депутатов муниципального образования «</w:t>
      </w:r>
      <w:r w:rsidRPr="00C86671">
        <w:rPr>
          <w:sz w:val="24"/>
          <w:szCs w:val="24"/>
        </w:rPr>
        <w:t>Новоде</w:t>
      </w:r>
      <w:r>
        <w:rPr>
          <w:sz w:val="24"/>
          <w:szCs w:val="24"/>
        </w:rPr>
        <w:t xml:space="preserve">вяткинское сельское поселение» </w:t>
      </w:r>
      <w:r w:rsidRPr="00C86671">
        <w:rPr>
          <w:sz w:val="24"/>
          <w:szCs w:val="24"/>
        </w:rPr>
        <w:t>Всево</w:t>
      </w:r>
      <w:r>
        <w:rPr>
          <w:sz w:val="24"/>
          <w:szCs w:val="24"/>
        </w:rPr>
        <w:t xml:space="preserve">ложского муниципального района </w:t>
      </w:r>
      <w:r w:rsidRPr="00C86671">
        <w:rPr>
          <w:sz w:val="24"/>
          <w:szCs w:val="24"/>
        </w:rPr>
        <w:t xml:space="preserve">Ленинградской области </w:t>
      </w:r>
      <w:r w:rsidRPr="003777BA">
        <w:rPr>
          <w:sz w:val="24"/>
          <w:szCs w:val="24"/>
        </w:rPr>
        <w:t>для утверждения</w:t>
      </w:r>
      <w:r w:rsidRPr="003777BA">
        <w:rPr>
          <w:rFonts w:ascii="Tahoma" w:hAnsi="Tahoma" w:cs="Tahoma"/>
        </w:rPr>
        <w:t>.</w:t>
      </w:r>
    </w:p>
    <w:p w:rsidR="000014C2" w:rsidRDefault="000014C2" w:rsidP="000014C2">
      <w:pPr>
        <w:widowControl w:val="0"/>
        <w:ind w:firstLine="708"/>
        <w:jc w:val="both"/>
        <w:rPr>
          <w:sz w:val="24"/>
          <w:szCs w:val="24"/>
        </w:rPr>
      </w:pPr>
    </w:p>
    <w:p w:rsidR="000014C2" w:rsidRDefault="000014C2" w:rsidP="000014C2">
      <w:pPr>
        <w:widowControl w:val="0"/>
        <w:ind w:firstLine="708"/>
        <w:jc w:val="both"/>
        <w:rPr>
          <w:sz w:val="24"/>
          <w:szCs w:val="24"/>
        </w:rPr>
      </w:pPr>
    </w:p>
    <w:p w:rsidR="000014C2" w:rsidRDefault="000014C2" w:rsidP="000014C2">
      <w:pPr>
        <w:widowControl w:val="0"/>
        <w:ind w:firstLine="708"/>
        <w:jc w:val="both"/>
        <w:rPr>
          <w:sz w:val="24"/>
          <w:szCs w:val="24"/>
        </w:rPr>
      </w:pPr>
    </w:p>
    <w:p w:rsidR="000014C2" w:rsidRDefault="000014C2" w:rsidP="000014C2">
      <w:pPr>
        <w:pStyle w:val="1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:rsidR="007E41FB" w:rsidRDefault="007E41FB"/>
    <w:sectPr w:rsidR="007E41FB" w:rsidSect="00D60372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C2"/>
    <w:rsid w:val="000014C2"/>
    <w:rsid w:val="007E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A9E9"/>
  <w15:chartTrackingRefBased/>
  <w15:docId w15:val="{59F80987-4BD7-4E4E-BB38-C385A453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0014C2"/>
    <w:pPr>
      <w:spacing w:before="100" w:beforeAutospacing="1" w:after="100" w:afterAutospacing="1"/>
      <w:outlineLvl w:val="0"/>
    </w:pPr>
    <w:rPr>
      <w:color w:val="3C392C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4C2"/>
    <w:rPr>
      <w:rFonts w:ascii="Times New Roman" w:eastAsia="Times New Roman" w:hAnsi="Times New Roman" w:cs="Times New Roman"/>
      <w:color w:val="3C392C"/>
      <w:kern w:val="36"/>
      <w:sz w:val="36"/>
      <w:szCs w:val="36"/>
      <w:lang w:eastAsia="ru-RU"/>
    </w:rPr>
  </w:style>
  <w:style w:type="paragraph" w:styleId="2">
    <w:name w:val="Body Text 2"/>
    <w:basedOn w:val="a"/>
    <w:link w:val="20"/>
    <w:rsid w:val="000014C2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rsid w:val="000014C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Buhgalter1</dc:creator>
  <cp:keywords/>
  <dc:description/>
  <cp:lastModifiedBy>Buhgalter1</cp:lastModifiedBy>
  <cp:revision>1</cp:revision>
  <dcterms:created xsi:type="dcterms:W3CDTF">2021-12-16T07:38:00Z</dcterms:created>
  <dcterms:modified xsi:type="dcterms:W3CDTF">2021-12-16T07:39:00Z</dcterms:modified>
</cp:coreProperties>
</file>